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"/>
          <w:tab w:val="left" w:pos="360"/>
          <w:tab w:val="left" w:pos="540"/>
        </w:tabs>
        <w:ind w:right="-99" w:rightChars="-47" w:firstLine="640"/>
        <w:rPr>
          <w:rFonts w:hint="eastAsia"/>
        </w:rPr>
      </w:pPr>
      <w:bookmarkStart w:id="0" w:name="Title"/>
      <w:r>
        <w:rPr>
          <w:color w:val="CC0000"/>
        </w:rPr>
        <w:pict>
          <v:shape id="_x0000_s1026" o:spid="_x0000_s1026" o:spt="136" type="#_x0000_t136" style="position:absolute;left:0pt;margin-left:-9pt;margin-top:3.5pt;height:36.75pt;width:437.95pt;mso-wrap-distance-bottom:0pt;mso-wrap-distance-left:9pt;mso-wrap-distance-right:9pt;mso-wrap-distance-top:0pt;z-index:251659264;mso-width-relative:page;mso-height-relative:page;" fillcolor="#FF0000" filled="t" stroked="t" coordsize="21600,21600" adj="10769">
            <v:path/>
            <v:fill on="t" focussize="0,0"/>
            <v:stroke weight="0pt" color="#FF0000"/>
            <v:imagedata o:title=""/>
            <o:lock v:ext="edit"/>
            <v:textpath on="t" fitshape="t" fitpath="t" trim="t" xscale="f" string="西安交通工程学院工会委员会" style="font-family:方正小标宋简体;font-size:24pt;v-rotate-letters:f;v-same-letter-heights:f;v-text-align:center;v-text-spacing:78650f;"/>
            <w10:wrap type="square"/>
          </v:shape>
        </w:pict>
      </w:r>
    </w:p>
    <w:p>
      <w:pPr>
        <w:tabs>
          <w:tab w:val="left" w:pos="180"/>
          <w:tab w:val="left" w:pos="360"/>
          <w:tab w:val="left" w:pos="540"/>
        </w:tabs>
        <w:ind w:right="-99" w:rightChars="-47" w:firstLine="64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12065</wp:posOffset>
                </wp:positionV>
                <wp:extent cx="6057900" cy="0"/>
                <wp:effectExtent l="0" t="28575" r="0" b="2857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26.45pt;margin-top:0.95pt;height:0pt;width:477pt;z-index:251660288;mso-width-relative:page;mso-height-relative:page;" filled="f" stroked="t" coordsize="21600,21600" o:gfxdata="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6O7nUAAAABwEAAA8AAAAAAAAAAQAgAAAAIgAAAGRy&#10;cy9kb3ducmV2LnhtbFBLAQIUABQAAAAIAIdO4kB8LAXfCQIAAAMEAAAOAAAAAAAAAAEAIAAAACMB&#10;AABkcnMvZTJvRG9jLnhtbFBLBQYAAAAABgAGAFkBAACe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bookmarkEnd w:id="0"/>
    <w:p>
      <w:pPr>
        <w:tabs>
          <w:tab w:val="left" w:pos="180"/>
          <w:tab w:val="left" w:pos="360"/>
          <w:tab w:val="left" w:pos="540"/>
        </w:tabs>
        <w:ind w:right="-99" w:rightChars="-47" w:firstLine="640"/>
        <w:rPr>
          <w:rFonts w:hint="eastAsia"/>
        </w:rPr>
      </w:pPr>
    </w:p>
    <w:p>
      <w:pPr>
        <w:tabs>
          <w:tab w:val="left" w:pos="180"/>
          <w:tab w:val="left" w:pos="360"/>
          <w:tab w:val="left" w:pos="540"/>
        </w:tabs>
        <w:spacing w:line="560" w:lineRule="exact"/>
        <w:ind w:right="-99" w:rightChars="-47" w:firstLine="4800" w:firstLineChars="15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西交院工函〔2023〕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号</w:t>
      </w:r>
    </w:p>
    <w:p>
      <w:pPr>
        <w:tabs>
          <w:tab w:val="left" w:pos="180"/>
          <w:tab w:val="left" w:pos="360"/>
          <w:tab w:val="left" w:pos="540"/>
        </w:tabs>
        <w:spacing w:line="560" w:lineRule="exact"/>
        <w:ind w:right="-99" w:rightChars="-47" w:firstLine="4800" w:firstLineChars="15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关于做好2023年随迁子女报名入学工作的通知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深入贯彻落实党的二十大精神，促进教育公平，服务我校教职工，保障子女入学，稳定教师队伍。按照教育部关于进一步做好2023年义务教育入学工作相关要求，持续健全义务教育公平入学长效机制。根据鄠邑区随迁子女入学相关要求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经与鄠邑区教育局深入洽谈，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现就2023年义务教育阶段我校教职工子女入学工作有关事宜通知如下：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一、2023年适龄儿童入学年龄要求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（1）小学段2017年8月31日(含8月31日)以前出生的非鄠邑区户籍的适龄儿童。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（2）幼儿园段2019年9月1日--2020年8月31日(含8月31日)以前出生的非鄠邑区户籍的适龄儿童。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二、资格审核需查验材料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(1)适龄入学儿童家庭所有成员户口簿，且入学儿童户口必须随同父母。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(2)适龄入学儿童出生证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(3)适龄入学儿童的疫苗接种卡(或疫苗接种本)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(4)适龄入学儿童父母的身份证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注:以上资料需提供原件+复印件一套，复印件学校将留存不返还;户口簿复印首页(含户籍地址)、户主页、父母及子女相关信息页。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三、相关说明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（1）在校教职工必须为研究生以上学历或讲师以上职称，工程系列必须为工程师以上。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新生入学所需资料一律提供原件和复印件，复印件将用于备查不予退还。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资格审查贯穿整个招生入学工作全过程，任何环节发现提供虚假证明材料或与招生政策不符的，取消相关资格。学校审核资料时间另行通知。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子女父母双方均为我校教职工的，只需一人填写。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请于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2023年7月10日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填写2023年随迁子女报名入学登记表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，相关资料提交须在规定时限内完成，逾期不予办理。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人：王小妮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13488192988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联系邮箱：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"mailto:并将电子版发至376320948@qq.com"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376320948@qq.com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2703830</wp:posOffset>
            </wp:positionH>
            <wp:positionV relativeFrom="paragraph">
              <wp:posOffset>280670</wp:posOffset>
            </wp:positionV>
            <wp:extent cx="1600200" cy="1578610"/>
            <wp:effectExtent l="0" t="0" r="0" b="2540"/>
            <wp:wrapNone/>
            <wp:docPr id="1" name="图片 10" descr="ccaef16427d5216960e0a118eacea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 descr="ccaef16427d5216960e0a118eacea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1" w:name="_GoBack"/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600075</wp:posOffset>
            </wp:positionH>
            <wp:positionV relativeFrom="paragraph">
              <wp:posOffset>337820</wp:posOffset>
            </wp:positionV>
            <wp:extent cx="1482725" cy="1528445"/>
            <wp:effectExtent l="0" t="0" r="3175" b="14605"/>
            <wp:wrapNone/>
            <wp:docPr id="4" name="图片 4" descr="IMG_9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90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2725" cy="152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2023年随迁子女报名入学登记表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西安交通工程学院办公室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西安交通工程学院工会委员会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firstLine="3840" w:firstLineChars="1200"/>
        <w:jc w:val="both"/>
        <w:textAlignment w:val="auto"/>
        <w:rPr>
          <w:color w:val="333333"/>
          <w:sz w:val="29"/>
          <w:szCs w:val="29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二0二三年七月三日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textAlignment w:val="auto"/>
        <w:rPr>
          <w:color w:val="333333"/>
          <w:sz w:val="29"/>
          <w:szCs w:val="29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eastAsiaTheme="minorEastAsia"/>
          <w:color w:val="333333"/>
          <w:sz w:val="29"/>
          <w:szCs w:val="29"/>
          <w:shd w:val="clear" w:color="auto" w:fill="FFFFFF"/>
          <w:lang w:val="en-US" w:eastAsia="zh-CN"/>
        </w:rPr>
      </w:pPr>
      <w:r>
        <w:rPr>
          <w:rFonts w:hint="eastAsia"/>
          <w:color w:val="333333"/>
          <w:sz w:val="29"/>
          <w:szCs w:val="29"/>
          <w:shd w:val="clear" w:color="auto" w:fill="FFFFFF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333333"/>
          <w:sz w:val="30"/>
          <w:szCs w:val="3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0"/>
          <w:szCs w:val="30"/>
          <w:shd w:val="clear" w:color="auto" w:fill="FFFFFF"/>
        </w:rPr>
        <w:t>西安交通工程学院2023年随迁子女报名入学登记表</w:t>
      </w:r>
    </w:p>
    <w:tbl>
      <w:tblPr>
        <w:tblStyle w:val="5"/>
        <w:tblW w:w="14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417"/>
        <w:gridCol w:w="1588"/>
        <w:gridCol w:w="1389"/>
        <w:gridCol w:w="1701"/>
        <w:gridCol w:w="1418"/>
        <w:gridCol w:w="1008"/>
        <w:gridCol w:w="1415"/>
        <w:gridCol w:w="1157"/>
        <w:gridCol w:w="1157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91" w:type="dxa"/>
            <w:vAlign w:val="center"/>
          </w:tcPr>
          <w:p>
            <w:pPr>
              <w:jc w:val="center"/>
              <w:rPr>
                <w:color w:val="333333"/>
                <w:sz w:val="24"/>
                <w:szCs w:val="29"/>
                <w:shd w:val="clear" w:color="auto" w:fill="FFFFFF"/>
              </w:rPr>
            </w:pPr>
            <w:r>
              <w:rPr>
                <w:color w:val="333333"/>
                <w:sz w:val="24"/>
                <w:szCs w:val="29"/>
                <w:shd w:val="clear" w:color="auto" w:fill="FFFFFF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333333"/>
                <w:sz w:val="24"/>
                <w:szCs w:val="29"/>
                <w:shd w:val="clear" w:color="auto" w:fill="FFFFFF"/>
              </w:rPr>
            </w:pPr>
            <w:r>
              <w:rPr>
                <w:color w:val="333333"/>
                <w:sz w:val="24"/>
                <w:szCs w:val="29"/>
                <w:shd w:val="clear" w:color="auto" w:fill="FFFFFF"/>
              </w:rPr>
              <w:t>教职工姓名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color w:val="333333"/>
                <w:sz w:val="24"/>
                <w:szCs w:val="29"/>
                <w:shd w:val="clear" w:color="auto" w:fill="FFFFFF"/>
              </w:rPr>
            </w:pPr>
            <w:r>
              <w:rPr>
                <w:color w:val="333333"/>
                <w:sz w:val="24"/>
                <w:szCs w:val="29"/>
                <w:shd w:val="clear" w:color="auto" w:fill="FFFFFF"/>
              </w:rPr>
              <w:t>身份证号码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color w:val="333333"/>
                <w:sz w:val="24"/>
                <w:szCs w:val="29"/>
                <w:shd w:val="clear" w:color="auto" w:fill="FFFFFF"/>
              </w:rPr>
            </w:pPr>
            <w:r>
              <w:rPr>
                <w:color w:val="333333"/>
                <w:sz w:val="24"/>
                <w:szCs w:val="29"/>
                <w:shd w:val="clear" w:color="auto" w:fill="FFFFFF"/>
              </w:rPr>
              <w:t>子女姓名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333333"/>
                <w:sz w:val="24"/>
                <w:szCs w:val="29"/>
                <w:shd w:val="clear" w:color="auto" w:fill="FFFFFF"/>
              </w:rPr>
            </w:pPr>
            <w:r>
              <w:rPr>
                <w:color w:val="333333"/>
                <w:sz w:val="24"/>
                <w:szCs w:val="29"/>
                <w:shd w:val="clear" w:color="auto" w:fill="FFFFFF"/>
              </w:rPr>
              <w:t>身份证号码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333333"/>
                <w:sz w:val="24"/>
                <w:szCs w:val="29"/>
                <w:shd w:val="clear" w:color="auto" w:fill="FFFFFF"/>
              </w:rPr>
            </w:pPr>
            <w:r>
              <w:rPr>
                <w:color w:val="333333"/>
                <w:sz w:val="24"/>
                <w:szCs w:val="29"/>
                <w:shd w:val="clear" w:color="auto" w:fill="FFFFFF"/>
              </w:rPr>
              <w:t>性别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color w:val="333333"/>
                <w:sz w:val="24"/>
                <w:szCs w:val="29"/>
                <w:shd w:val="clear" w:color="auto" w:fill="FFFFFF"/>
              </w:rPr>
            </w:pPr>
            <w:r>
              <w:rPr>
                <w:color w:val="333333"/>
                <w:sz w:val="24"/>
                <w:szCs w:val="29"/>
                <w:shd w:val="clear" w:color="auto" w:fill="FFFFFF"/>
              </w:rPr>
              <w:t>关系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color w:val="333333"/>
                <w:sz w:val="24"/>
                <w:szCs w:val="29"/>
                <w:shd w:val="clear" w:color="auto" w:fill="FFFFFF"/>
              </w:rPr>
            </w:pPr>
            <w:r>
              <w:rPr>
                <w:color w:val="333333"/>
                <w:sz w:val="24"/>
                <w:szCs w:val="29"/>
                <w:shd w:val="clear" w:color="auto" w:fill="FFFFFF"/>
              </w:rPr>
              <w:t>出生年月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color w:val="333333"/>
                <w:sz w:val="24"/>
                <w:szCs w:val="29"/>
                <w:shd w:val="clear" w:color="auto" w:fill="FFFFFF"/>
              </w:rPr>
            </w:pPr>
            <w:r>
              <w:rPr>
                <w:color w:val="333333"/>
                <w:sz w:val="24"/>
                <w:szCs w:val="29"/>
                <w:shd w:val="clear" w:color="auto" w:fill="FFFFFF"/>
              </w:rPr>
              <w:t>户籍地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color w:val="333333"/>
                <w:sz w:val="24"/>
                <w:szCs w:val="29"/>
                <w:shd w:val="clear" w:color="auto" w:fill="FFFFFF"/>
              </w:rPr>
            </w:pPr>
            <w:r>
              <w:rPr>
                <w:color w:val="333333"/>
                <w:sz w:val="24"/>
                <w:szCs w:val="29"/>
                <w:shd w:val="clear" w:color="auto" w:fill="FFFFFF"/>
              </w:rPr>
              <w:t>入学段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color w:val="333333"/>
                <w:sz w:val="24"/>
                <w:szCs w:val="29"/>
                <w:shd w:val="clear" w:color="auto" w:fill="FFFFFF"/>
              </w:rPr>
            </w:pPr>
            <w:r>
              <w:rPr>
                <w:color w:val="333333"/>
                <w:sz w:val="24"/>
                <w:szCs w:val="29"/>
                <w:shd w:val="clear" w:color="auto" w:fill="FFFFFF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691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008" w:type="dxa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91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588" w:type="dxa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008" w:type="dxa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691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588" w:type="dxa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008" w:type="dxa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91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588" w:type="dxa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008" w:type="dxa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91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588" w:type="dxa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008" w:type="dxa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91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588" w:type="dxa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008" w:type="dxa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91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588" w:type="dxa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008" w:type="dxa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91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588" w:type="dxa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008" w:type="dxa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color w:val="333333"/>
                <w:sz w:val="29"/>
                <w:szCs w:val="29"/>
                <w:shd w:val="clear" w:color="auto" w:fill="FFFFFF"/>
              </w:rPr>
            </w:pPr>
          </w:p>
        </w:tc>
      </w:tr>
    </w:tbl>
    <w:p>
      <w:pPr>
        <w:rPr>
          <w:color w:val="333333"/>
          <w:sz w:val="29"/>
          <w:szCs w:val="29"/>
          <w:shd w:val="clear" w:color="auto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iNTgwOWUzMmVjNjIwNjNiYmEwYTRlNTM2YWQ0MGQifQ=="/>
  </w:docVars>
  <w:rsids>
    <w:rsidRoot w:val="00384609"/>
    <w:rsid w:val="002F6B61"/>
    <w:rsid w:val="00384609"/>
    <w:rsid w:val="004740DB"/>
    <w:rsid w:val="00725DB1"/>
    <w:rsid w:val="00862D1E"/>
    <w:rsid w:val="008739C8"/>
    <w:rsid w:val="008D395D"/>
    <w:rsid w:val="00A62AAE"/>
    <w:rsid w:val="00B67A08"/>
    <w:rsid w:val="00B8396D"/>
    <w:rsid w:val="00C23FA5"/>
    <w:rsid w:val="00C4662D"/>
    <w:rsid w:val="00D10E15"/>
    <w:rsid w:val="00D1303C"/>
    <w:rsid w:val="00D237A6"/>
    <w:rsid w:val="00D55304"/>
    <w:rsid w:val="00D62D85"/>
    <w:rsid w:val="00DB7D24"/>
    <w:rsid w:val="00E556EE"/>
    <w:rsid w:val="00FA3F7A"/>
    <w:rsid w:val="00FF79DB"/>
    <w:rsid w:val="0D030E7E"/>
    <w:rsid w:val="2C666333"/>
    <w:rsid w:val="61D51F73"/>
    <w:rsid w:val="78FB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759</Words>
  <Characters>836</Characters>
  <Lines>7</Lines>
  <Paragraphs>1</Paragraphs>
  <TotalTime>1</TotalTime>
  <ScaleCrop>false</ScaleCrop>
  <LinksUpToDate>false</LinksUpToDate>
  <CharactersWithSpaces>838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2023-07-03T01:11:00Z</dcterms:created>
  <dc:creator>Happy Every Day</dc:creator>
  <cp:lastModifiedBy>沐风酹月</cp:lastModifiedBy>
  <dcterms:modified xsi:type="dcterms:W3CDTF">2023-07-04T03:04:05Z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36B47A667FBC4D3CA0A8BE1B0230E672_12</vt:lpwstr>
  </property>
</Properties>
</file>